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90" w:rsidRPr="00C10F9F" w:rsidRDefault="00C10F9F" w:rsidP="000D5790">
      <w:pPr>
        <w:spacing w:before="100" w:beforeAutospacing="1" w:after="100" w:afterAutospacing="1" w:line="240" w:lineRule="auto"/>
        <w:jc w:val="center"/>
        <w:outlineLvl w:val="2"/>
        <w:rPr>
          <w:rFonts w:ascii="BaaBookHmkBold" w:eastAsia="Times New Roman" w:hAnsi="BaaBookHmkBold" w:cs="Arial"/>
          <w:b/>
          <w:bCs/>
          <w:color w:val="000000"/>
          <w:sz w:val="32"/>
          <w:szCs w:val="32"/>
        </w:rPr>
      </w:pPr>
      <w:r w:rsidRPr="00C10F9F">
        <w:rPr>
          <w:rFonts w:ascii="BaaBookHmkBold" w:eastAsia="Times New Roman" w:hAnsi="BaaBookHmkBold" w:cs="Arial"/>
          <w:b/>
          <w:bCs/>
          <w:color w:val="000000"/>
          <w:sz w:val="32"/>
          <w:szCs w:val="32"/>
        </w:rPr>
        <w:t>Instructions to Make a Bean Teepee</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You will need: 7 - 9 long bamboo poles, some twine, string or even masking tape, and runner or pole beans.</w:t>
      </w:r>
    </w:p>
    <w:tbl>
      <w:tblPr>
        <w:tblW w:w="4500" w:type="pct"/>
        <w:jc w:val="center"/>
        <w:tblCellSpacing w:w="15" w:type="dxa"/>
        <w:tblCellMar>
          <w:top w:w="37" w:type="dxa"/>
          <w:left w:w="37" w:type="dxa"/>
          <w:bottom w:w="37" w:type="dxa"/>
          <w:right w:w="37" w:type="dxa"/>
        </w:tblCellMar>
        <w:tblLook w:val="04A0"/>
      </w:tblPr>
      <w:tblGrid>
        <w:gridCol w:w="3149"/>
        <w:gridCol w:w="5396"/>
      </w:tblGrid>
      <w:tr w:rsidR="000D5790" w:rsidRPr="000D5790" w:rsidTr="000D5790">
        <w:trPr>
          <w:tblCellSpacing w:w="15" w:type="dxa"/>
          <w:jc w:val="center"/>
        </w:trPr>
        <w:tc>
          <w:tcPr>
            <w:tcW w:w="0" w:type="auto"/>
            <w:hideMark/>
          </w:tcPr>
          <w:p w:rsidR="000D5790" w:rsidRPr="000D5790" w:rsidRDefault="00C82F71" w:rsidP="000D5790">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62.05pt;margin-top:43.45pt;width:48.65pt;height:43pt;z-index:251658240" strokecolor="white [3212]">
                  <v:textbox>
                    <w:txbxContent>
                      <w:p w:rsidR="000D5790" w:rsidRPr="000D5790" w:rsidRDefault="000D5790" w:rsidP="000D5790">
                        <w:pPr>
                          <w:jc w:val="center"/>
                          <w:rPr>
                            <w:b/>
                            <w:sz w:val="48"/>
                            <w:szCs w:val="48"/>
                          </w:rPr>
                        </w:pPr>
                        <w:r w:rsidRPr="000D5790">
                          <w:rPr>
                            <w:b/>
                            <w:sz w:val="48"/>
                            <w:szCs w:val="48"/>
                          </w:rPr>
                          <w:t>1.</w:t>
                        </w:r>
                      </w:p>
                    </w:txbxContent>
                  </v:textbox>
                </v:shape>
              </w:pict>
            </w:r>
            <w:r w:rsidR="000D5790">
              <w:rPr>
                <w:rFonts w:ascii="Arial" w:eastAsia="Times New Roman" w:hAnsi="Arial" w:cs="Arial"/>
                <w:noProof/>
                <w:color w:val="000000"/>
                <w:sz w:val="20"/>
                <w:szCs w:val="20"/>
              </w:rPr>
              <w:drawing>
                <wp:inline distT="0" distB="0" distL="0" distR="0">
                  <wp:extent cx="1899920" cy="1424940"/>
                  <wp:effectExtent l="19050" t="0" r="5080" b="0"/>
                  <wp:docPr id="2" name="Picture 2" descr="circular shape for bean tee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lar shape for bean teepee"/>
                          <pic:cNvPicPr>
                            <a:picLocks noChangeAspect="1" noChangeArrowheads="1"/>
                          </pic:cNvPicPr>
                        </pic:nvPicPr>
                        <pic:blipFill>
                          <a:blip r:embed="rId4" cstate="print"/>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tc>
        <w:tc>
          <w:tcPr>
            <w:tcW w:w="0" w:type="auto"/>
            <w:hideMark/>
          </w:tcPr>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Start off by finding a suitable spot in your garden and dig the earth over in a circular shape. A circle with a diameter of 3-4 foot is usually perfectly adequate.</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Beans like well-drained soil, so add some compost and fertilizer if needed - like in this example!</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0"/>
                <w:szCs w:val="20"/>
              </w:rPr>
            </w:pPr>
          </w:p>
        </w:tc>
      </w:tr>
      <w:tr w:rsidR="000D5790" w:rsidRPr="000D5790" w:rsidTr="000D5790">
        <w:trPr>
          <w:tblCellSpacing w:w="15" w:type="dxa"/>
          <w:jc w:val="center"/>
        </w:trPr>
        <w:tc>
          <w:tcPr>
            <w:tcW w:w="0" w:type="auto"/>
            <w:hideMark/>
          </w:tcPr>
          <w:p w:rsidR="000D5790" w:rsidRPr="000D5790" w:rsidRDefault="00C82F71" w:rsidP="000D5790">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7" type="#_x0000_t202" style="position:absolute;left:0;text-align:left;margin-left:-62.05pt;margin-top:23.75pt;width:48.65pt;height:43pt;z-index:251659264;mso-position-horizontal-relative:text;mso-position-vertical-relative:text" strokecolor="white [3212]">
                  <v:textbox>
                    <w:txbxContent>
                      <w:p w:rsidR="000D5790" w:rsidRPr="000D5790" w:rsidRDefault="000D5790" w:rsidP="000D5790">
                        <w:pPr>
                          <w:jc w:val="center"/>
                          <w:rPr>
                            <w:b/>
                            <w:sz w:val="48"/>
                            <w:szCs w:val="48"/>
                          </w:rPr>
                        </w:pPr>
                        <w:r>
                          <w:rPr>
                            <w:b/>
                            <w:sz w:val="48"/>
                            <w:szCs w:val="48"/>
                          </w:rPr>
                          <w:t>2</w:t>
                        </w:r>
                        <w:r w:rsidRPr="000D5790">
                          <w:rPr>
                            <w:b/>
                            <w:sz w:val="48"/>
                            <w:szCs w:val="48"/>
                          </w:rPr>
                          <w:t>.</w:t>
                        </w:r>
                      </w:p>
                    </w:txbxContent>
                  </v:textbox>
                </v:shape>
              </w:pict>
            </w:r>
            <w:r w:rsidR="000D5790">
              <w:rPr>
                <w:rFonts w:ascii="Arial" w:eastAsia="Times New Roman" w:hAnsi="Arial" w:cs="Arial"/>
                <w:noProof/>
                <w:color w:val="000000"/>
                <w:sz w:val="20"/>
                <w:szCs w:val="20"/>
              </w:rPr>
              <w:drawing>
                <wp:inline distT="0" distB="0" distL="0" distR="0">
                  <wp:extent cx="1899920" cy="1424940"/>
                  <wp:effectExtent l="19050" t="0" r="5080" b="0"/>
                  <wp:docPr id="3" name="Picture 3" descr="positioning poles for bean tee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ing poles for bean teepee"/>
                          <pic:cNvPicPr>
                            <a:picLocks noChangeAspect="1" noChangeArrowheads="1"/>
                          </pic:cNvPicPr>
                        </pic:nvPicPr>
                        <pic:blipFill>
                          <a:blip r:embed="rId5" cstate="print"/>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tc>
        <w:tc>
          <w:tcPr>
            <w:tcW w:w="0" w:type="auto"/>
            <w:hideMark/>
          </w:tcPr>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 xml:space="preserve">Firmly push the ends of the bamboo poles into the ground by about 3 inches on the outside of the circle. </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Leave a gap between two of the poles to act as the entrance to the bean teepee.</w:t>
            </w:r>
          </w:p>
          <w:p w:rsidR="000D5790" w:rsidRPr="00C10F9F" w:rsidRDefault="00C10F9F" w:rsidP="00C10F9F">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br/>
            </w:r>
          </w:p>
        </w:tc>
      </w:tr>
      <w:tr w:rsidR="000D5790" w:rsidRPr="000D5790" w:rsidTr="000D5790">
        <w:trPr>
          <w:tblCellSpacing w:w="15" w:type="dxa"/>
          <w:jc w:val="center"/>
        </w:trPr>
        <w:tc>
          <w:tcPr>
            <w:tcW w:w="0" w:type="auto"/>
            <w:hideMark/>
          </w:tcPr>
          <w:p w:rsidR="000D5790" w:rsidRDefault="00C82F71" w:rsidP="000D5790">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8" type="#_x0000_t202" style="position:absolute;left:0;text-align:left;margin-left:-62.05pt;margin-top:57.85pt;width:48.65pt;height:43pt;z-index:251660288;mso-position-horizontal-relative:text;mso-position-vertical-relative:text" strokecolor="white [3212]">
                  <v:textbox>
                    <w:txbxContent>
                      <w:p w:rsidR="000D5790" w:rsidRPr="000D5790" w:rsidRDefault="000D5790" w:rsidP="000D5790">
                        <w:pPr>
                          <w:jc w:val="center"/>
                          <w:rPr>
                            <w:b/>
                            <w:sz w:val="48"/>
                            <w:szCs w:val="48"/>
                          </w:rPr>
                        </w:pPr>
                        <w:r>
                          <w:rPr>
                            <w:b/>
                            <w:sz w:val="48"/>
                            <w:szCs w:val="48"/>
                          </w:rPr>
                          <w:t>3</w:t>
                        </w:r>
                        <w:r w:rsidRPr="000D5790">
                          <w:rPr>
                            <w:b/>
                            <w:sz w:val="48"/>
                            <w:szCs w:val="48"/>
                          </w:rPr>
                          <w:t>.</w:t>
                        </w:r>
                      </w:p>
                    </w:txbxContent>
                  </v:textbox>
                </v:shape>
              </w:pict>
            </w:r>
            <w:r w:rsidR="000D5790">
              <w:rPr>
                <w:rFonts w:ascii="Arial" w:eastAsia="Times New Roman" w:hAnsi="Arial" w:cs="Arial"/>
                <w:noProof/>
                <w:color w:val="000000"/>
                <w:sz w:val="20"/>
                <w:szCs w:val="20"/>
              </w:rPr>
              <w:drawing>
                <wp:inline distT="0" distB="0" distL="0" distR="0">
                  <wp:extent cx="1899920" cy="2078355"/>
                  <wp:effectExtent l="19050" t="0" r="5080" b="0"/>
                  <wp:docPr id="4" name="Picture 4" descr="tieing bamboo pol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eing bamboo poles together"/>
                          <pic:cNvPicPr>
                            <a:picLocks noChangeAspect="1" noChangeArrowheads="1"/>
                          </pic:cNvPicPr>
                        </pic:nvPicPr>
                        <pic:blipFill>
                          <a:blip r:embed="rId6" cstate="print"/>
                          <a:srcRect/>
                          <a:stretch>
                            <a:fillRect/>
                          </a:stretch>
                        </pic:blipFill>
                        <pic:spPr bwMode="auto">
                          <a:xfrm>
                            <a:off x="0" y="0"/>
                            <a:ext cx="1899920" cy="2078355"/>
                          </a:xfrm>
                          <a:prstGeom prst="rect">
                            <a:avLst/>
                          </a:prstGeom>
                          <a:noFill/>
                          <a:ln w="9525">
                            <a:noFill/>
                            <a:miter lim="800000"/>
                            <a:headEnd/>
                            <a:tailEnd/>
                          </a:ln>
                        </pic:spPr>
                      </pic:pic>
                    </a:graphicData>
                  </a:graphic>
                </wp:inline>
              </w:drawing>
            </w:r>
          </w:p>
          <w:p w:rsidR="000D5790" w:rsidRDefault="000D5790" w:rsidP="000D5790">
            <w:pPr>
              <w:spacing w:after="0" w:line="240" w:lineRule="auto"/>
              <w:jc w:val="center"/>
              <w:rPr>
                <w:rFonts w:ascii="Arial" w:eastAsia="Times New Roman" w:hAnsi="Arial" w:cs="Arial"/>
                <w:color w:val="000000"/>
                <w:sz w:val="20"/>
                <w:szCs w:val="20"/>
              </w:rPr>
            </w:pPr>
          </w:p>
          <w:p w:rsidR="000D5790" w:rsidRDefault="000D5790" w:rsidP="000D5790">
            <w:pPr>
              <w:spacing w:after="0" w:line="240" w:lineRule="auto"/>
              <w:jc w:val="center"/>
              <w:rPr>
                <w:rFonts w:ascii="Arial" w:eastAsia="Times New Roman" w:hAnsi="Arial" w:cs="Arial"/>
                <w:color w:val="000000"/>
                <w:sz w:val="20"/>
                <w:szCs w:val="20"/>
              </w:rPr>
            </w:pPr>
          </w:p>
          <w:p w:rsidR="000D5790" w:rsidRDefault="000D5790" w:rsidP="000D5790">
            <w:pPr>
              <w:spacing w:after="0" w:line="240" w:lineRule="auto"/>
              <w:jc w:val="center"/>
              <w:rPr>
                <w:rFonts w:ascii="Arial" w:eastAsia="Times New Roman" w:hAnsi="Arial" w:cs="Arial"/>
                <w:color w:val="000000"/>
                <w:sz w:val="20"/>
                <w:szCs w:val="20"/>
              </w:rPr>
            </w:pPr>
          </w:p>
          <w:p w:rsidR="000D5790" w:rsidRDefault="000D5790" w:rsidP="000D5790">
            <w:pPr>
              <w:spacing w:after="0" w:line="240" w:lineRule="auto"/>
              <w:jc w:val="center"/>
              <w:rPr>
                <w:rFonts w:ascii="Arial" w:eastAsia="Times New Roman" w:hAnsi="Arial" w:cs="Arial"/>
                <w:color w:val="000000"/>
                <w:sz w:val="20"/>
                <w:szCs w:val="20"/>
              </w:rPr>
            </w:pPr>
          </w:p>
          <w:p w:rsidR="000D5790" w:rsidRDefault="000D5790" w:rsidP="000D5790">
            <w:pPr>
              <w:spacing w:after="0" w:line="240" w:lineRule="auto"/>
              <w:jc w:val="center"/>
              <w:rPr>
                <w:rFonts w:ascii="Arial" w:eastAsia="Times New Roman" w:hAnsi="Arial" w:cs="Arial"/>
                <w:color w:val="000000"/>
                <w:sz w:val="20"/>
                <w:szCs w:val="20"/>
              </w:rPr>
            </w:pPr>
          </w:p>
          <w:p w:rsidR="000D5790" w:rsidRDefault="000D5790" w:rsidP="000D5790">
            <w:pPr>
              <w:spacing w:after="0" w:line="240" w:lineRule="auto"/>
              <w:rPr>
                <w:rFonts w:ascii="Arial" w:eastAsia="Times New Roman" w:hAnsi="Arial" w:cs="Arial"/>
                <w:color w:val="000000"/>
                <w:sz w:val="20"/>
                <w:szCs w:val="20"/>
              </w:rPr>
            </w:pPr>
          </w:p>
          <w:p w:rsidR="000D5790" w:rsidRDefault="000D5790" w:rsidP="000D5790">
            <w:pPr>
              <w:spacing w:after="0" w:line="240" w:lineRule="auto"/>
              <w:jc w:val="center"/>
              <w:rPr>
                <w:rFonts w:ascii="Arial" w:eastAsia="Times New Roman" w:hAnsi="Arial" w:cs="Arial"/>
                <w:color w:val="000000"/>
                <w:sz w:val="20"/>
                <w:szCs w:val="20"/>
              </w:rPr>
            </w:pPr>
          </w:p>
          <w:p w:rsidR="000D5790" w:rsidRPr="000D5790" w:rsidRDefault="000D5790" w:rsidP="000D5790">
            <w:pPr>
              <w:spacing w:after="0" w:line="240" w:lineRule="auto"/>
              <w:rPr>
                <w:rFonts w:ascii="Arial" w:eastAsia="Times New Roman" w:hAnsi="Arial" w:cs="Arial"/>
                <w:color w:val="000000"/>
                <w:sz w:val="20"/>
                <w:szCs w:val="20"/>
              </w:rPr>
            </w:pPr>
          </w:p>
        </w:tc>
        <w:tc>
          <w:tcPr>
            <w:tcW w:w="0" w:type="auto"/>
            <w:hideMark/>
          </w:tcPr>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 xml:space="preserve">Tie the bamboo poles together firmly near the top using twine, string, a bit of old rope or even masking tape. </w:t>
            </w:r>
          </w:p>
          <w:p w:rsidR="000D5790" w:rsidRPr="00C10F9F" w:rsidRDefault="000D5790" w:rsidP="00C10F9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There is absolutely no fine art in tying the poles together - the main and only aim is to ensure they are all VERY firmly held in place, as no matter how careful kids are, they are likely to knock the poles when going in and out of the teepee</w:t>
            </w:r>
            <w:r w:rsidR="00C10F9F">
              <w:rPr>
                <w:rFonts w:ascii="Times New Roman" w:eastAsia="Times New Roman" w:hAnsi="Times New Roman" w:cs="Times New Roman"/>
                <w:color w:val="000000"/>
                <w:sz w:val="28"/>
                <w:szCs w:val="28"/>
              </w:rPr>
              <w:t>.</w:t>
            </w:r>
          </w:p>
        </w:tc>
      </w:tr>
      <w:tr w:rsidR="000D5790" w:rsidRPr="000D5790" w:rsidTr="000D5790">
        <w:trPr>
          <w:tblCellSpacing w:w="15" w:type="dxa"/>
          <w:jc w:val="center"/>
        </w:trPr>
        <w:tc>
          <w:tcPr>
            <w:tcW w:w="0" w:type="auto"/>
            <w:hideMark/>
          </w:tcPr>
          <w:p w:rsidR="000D5790" w:rsidRPr="000D5790" w:rsidRDefault="00C82F71" w:rsidP="000D5790">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pict>
                <v:shape id="_x0000_s1029" type="#_x0000_t202" style="position:absolute;left:0;text-align:left;margin-left:-62.2pt;margin-top:26.6pt;width:48.65pt;height:43pt;z-index:251661312;mso-position-horizontal-relative:text;mso-position-vertical-relative:text" strokecolor="white [3212]">
                  <v:textbox>
                    <w:txbxContent>
                      <w:p w:rsidR="000D5790" w:rsidRPr="000D5790" w:rsidRDefault="000D5790" w:rsidP="000D5790">
                        <w:pPr>
                          <w:jc w:val="center"/>
                          <w:rPr>
                            <w:b/>
                            <w:sz w:val="48"/>
                            <w:szCs w:val="48"/>
                          </w:rPr>
                        </w:pPr>
                        <w:r>
                          <w:rPr>
                            <w:b/>
                            <w:sz w:val="48"/>
                            <w:szCs w:val="48"/>
                          </w:rPr>
                          <w:t>4</w:t>
                        </w:r>
                        <w:r w:rsidRPr="000D5790">
                          <w:rPr>
                            <w:b/>
                            <w:sz w:val="48"/>
                            <w:szCs w:val="48"/>
                          </w:rPr>
                          <w:t>.</w:t>
                        </w:r>
                      </w:p>
                    </w:txbxContent>
                  </v:textbox>
                </v:shape>
              </w:pict>
            </w:r>
            <w:r w:rsidR="000D5790">
              <w:rPr>
                <w:rFonts w:ascii="Arial" w:eastAsia="Times New Roman" w:hAnsi="Arial" w:cs="Arial"/>
                <w:noProof/>
                <w:color w:val="000000"/>
                <w:sz w:val="20"/>
                <w:szCs w:val="20"/>
              </w:rPr>
              <w:drawing>
                <wp:inline distT="0" distB="0" distL="0" distR="0">
                  <wp:extent cx="1899920" cy="1424940"/>
                  <wp:effectExtent l="19050" t="0" r="5080" b="0"/>
                  <wp:docPr id="5" name="Picture 5" descr="planting pole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ing pole beans"/>
                          <pic:cNvPicPr>
                            <a:picLocks noChangeAspect="1" noChangeArrowheads="1"/>
                          </pic:cNvPicPr>
                        </pic:nvPicPr>
                        <pic:blipFill>
                          <a:blip r:embed="rId7" cstate="print"/>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tc>
        <w:tc>
          <w:tcPr>
            <w:tcW w:w="0" w:type="auto"/>
            <w:hideMark/>
          </w:tcPr>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Plant the runner or pole beans about 2 inches deep. Plant them on the inside of the teepee rather than the outside, as this makes it easier to hoe and keep weeds down - anything growing on the outside of the bamboo poles are weeds!  It is usual to plant two beans per pole. That should ensure at least one healthy plant per pole.</w:t>
            </w:r>
            <w:r w:rsidRPr="00C10F9F">
              <w:rPr>
                <w:rFonts w:ascii="Times New Roman" w:eastAsia="Times New Roman" w:hAnsi="Times New Roman" w:cs="Times New Roman"/>
                <w:color w:val="000000"/>
                <w:sz w:val="28"/>
                <w:szCs w:val="28"/>
              </w:rPr>
              <w:br/>
            </w:r>
          </w:p>
          <w:p w:rsidR="000D5790" w:rsidRPr="00C10F9F" w:rsidRDefault="000D5790" w:rsidP="000D5790">
            <w:pPr>
              <w:spacing w:before="100" w:beforeAutospacing="1" w:after="100" w:afterAutospacing="1" w:line="240" w:lineRule="auto"/>
              <w:rPr>
                <w:rFonts w:ascii="Times New Roman" w:eastAsia="Times New Roman" w:hAnsi="Times New Roman" w:cs="Times New Roman"/>
                <w:color w:val="000000"/>
                <w:sz w:val="28"/>
                <w:szCs w:val="28"/>
              </w:rPr>
            </w:pPr>
          </w:p>
        </w:tc>
      </w:tr>
      <w:tr w:rsidR="000D5790" w:rsidRPr="000D5790" w:rsidTr="000D5790">
        <w:trPr>
          <w:tblCellSpacing w:w="15" w:type="dxa"/>
          <w:jc w:val="center"/>
        </w:trPr>
        <w:tc>
          <w:tcPr>
            <w:tcW w:w="0" w:type="auto"/>
            <w:hideMark/>
          </w:tcPr>
          <w:p w:rsidR="000D5790" w:rsidRPr="000D5790" w:rsidRDefault="00C82F71" w:rsidP="000D5790">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pict>
                <v:shape id="_x0000_s1030" type="#_x0000_t202" style="position:absolute;left:0;text-align:left;margin-left:-62.2pt;margin-top:71.2pt;width:48.65pt;height:43pt;z-index:251662336;mso-position-horizontal-relative:text;mso-position-vertical-relative:text" strokecolor="white [3212]">
                  <v:textbox>
                    <w:txbxContent>
                      <w:p w:rsidR="000D5790" w:rsidRPr="000D5790" w:rsidRDefault="000D5790" w:rsidP="000D5790">
                        <w:pPr>
                          <w:jc w:val="center"/>
                          <w:rPr>
                            <w:b/>
                            <w:sz w:val="48"/>
                            <w:szCs w:val="48"/>
                          </w:rPr>
                        </w:pPr>
                        <w:r>
                          <w:rPr>
                            <w:b/>
                            <w:sz w:val="48"/>
                            <w:szCs w:val="48"/>
                          </w:rPr>
                          <w:t>5</w:t>
                        </w:r>
                        <w:r w:rsidRPr="000D5790">
                          <w:rPr>
                            <w:b/>
                            <w:sz w:val="48"/>
                            <w:szCs w:val="48"/>
                          </w:rPr>
                          <w:t>.</w:t>
                        </w:r>
                      </w:p>
                    </w:txbxContent>
                  </v:textbox>
                </v:shape>
              </w:pict>
            </w:r>
            <w:r w:rsidR="000D5790">
              <w:rPr>
                <w:rFonts w:ascii="Arial" w:eastAsia="Times New Roman" w:hAnsi="Arial" w:cs="Arial"/>
                <w:noProof/>
                <w:color w:val="000000"/>
                <w:sz w:val="20"/>
                <w:szCs w:val="20"/>
              </w:rPr>
              <w:drawing>
                <wp:inline distT="0" distB="0" distL="0" distR="0">
                  <wp:extent cx="1899920" cy="2529205"/>
                  <wp:effectExtent l="19050" t="0" r="5080" b="0"/>
                  <wp:docPr id="6" name="Picture 6" descr="bean teepee ready to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n teepee ready to grow"/>
                          <pic:cNvPicPr>
                            <a:picLocks noChangeAspect="1" noChangeArrowheads="1"/>
                          </pic:cNvPicPr>
                        </pic:nvPicPr>
                        <pic:blipFill>
                          <a:blip r:embed="rId8" cstate="print"/>
                          <a:srcRect/>
                          <a:stretch>
                            <a:fillRect/>
                          </a:stretch>
                        </pic:blipFill>
                        <pic:spPr bwMode="auto">
                          <a:xfrm>
                            <a:off x="0" y="0"/>
                            <a:ext cx="1899920" cy="2529205"/>
                          </a:xfrm>
                          <a:prstGeom prst="rect">
                            <a:avLst/>
                          </a:prstGeom>
                          <a:noFill/>
                          <a:ln w="9525">
                            <a:noFill/>
                            <a:miter lim="800000"/>
                            <a:headEnd/>
                            <a:tailEnd/>
                          </a:ln>
                        </pic:spPr>
                      </pic:pic>
                    </a:graphicData>
                  </a:graphic>
                </wp:inline>
              </w:drawing>
            </w:r>
          </w:p>
        </w:tc>
        <w:tc>
          <w:tcPr>
            <w:tcW w:w="0" w:type="auto"/>
            <w:hideMark/>
          </w:tcPr>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Water generously.</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Beans usually take between 7 to 14 days to germinate. Once the seedlings appear, protect them from slug attacks.</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F9F">
              <w:rPr>
                <w:rFonts w:ascii="Times New Roman" w:eastAsia="Times New Roman" w:hAnsi="Times New Roman" w:cs="Times New Roman"/>
                <w:color w:val="000000"/>
                <w:sz w:val="28"/>
                <w:szCs w:val="28"/>
              </w:rPr>
              <w:t>When the beans are a few inches high, loosely tie them to the poles. From then on, they should find their own way up.</w:t>
            </w:r>
          </w:p>
          <w:p w:rsidR="000D5790" w:rsidRPr="00C10F9F" w:rsidRDefault="000D5790" w:rsidP="000D5790">
            <w:pPr>
              <w:spacing w:before="100" w:beforeAutospacing="1" w:after="100" w:afterAutospacing="1" w:line="240" w:lineRule="auto"/>
              <w:jc w:val="center"/>
              <w:rPr>
                <w:rFonts w:ascii="Times New Roman" w:eastAsia="Times New Roman" w:hAnsi="Times New Roman" w:cs="Times New Roman"/>
                <w:color w:val="000000"/>
                <w:sz w:val="20"/>
                <w:szCs w:val="20"/>
              </w:rPr>
            </w:pPr>
            <w:r w:rsidRPr="00C10F9F">
              <w:rPr>
                <w:rFonts w:ascii="Times New Roman" w:eastAsia="Times New Roman" w:hAnsi="Times New Roman" w:cs="Times New Roman"/>
                <w:color w:val="000000"/>
                <w:sz w:val="28"/>
                <w:szCs w:val="28"/>
              </w:rPr>
              <w:t>When the plants reach the top of the teepee after about 7-8 weeks, nip the growing ends off. Keep them well watered during a dry patch, especially once the pods have started forming.</w:t>
            </w:r>
          </w:p>
        </w:tc>
      </w:tr>
    </w:tbl>
    <w:p w:rsidR="00716EB1" w:rsidRDefault="00716EB1"/>
    <w:p w:rsidR="000D5790" w:rsidRDefault="000D5790"/>
    <w:p w:rsidR="000D5790" w:rsidRDefault="000D5790"/>
    <w:p w:rsidR="000D5790" w:rsidRPr="000D5790" w:rsidRDefault="00EB7D36" w:rsidP="000D5790">
      <w:pPr>
        <w:jc w:val="center"/>
        <w:rPr>
          <w:b/>
          <w:sz w:val="28"/>
          <w:szCs w:val="28"/>
        </w:rPr>
      </w:pPr>
      <w:r>
        <w:rPr>
          <w:b/>
          <w:sz w:val="28"/>
          <w:szCs w:val="28"/>
        </w:rPr>
        <w:t>Instructions found</w:t>
      </w:r>
      <w:r w:rsidR="000D5790" w:rsidRPr="000D5790">
        <w:rPr>
          <w:b/>
          <w:sz w:val="28"/>
          <w:szCs w:val="28"/>
        </w:rPr>
        <w:t xml:space="preserve">: </w:t>
      </w:r>
      <w:hyperlink r:id="rId9" w:history="1">
        <w:r w:rsidR="000D5790" w:rsidRPr="000D5790">
          <w:rPr>
            <w:rStyle w:val="Hyperlink"/>
            <w:b/>
            <w:sz w:val="28"/>
            <w:szCs w:val="28"/>
          </w:rPr>
          <w:t>www.kiddiegardens.com</w:t>
        </w:r>
      </w:hyperlink>
      <w:r w:rsidR="00C10F9F">
        <w:t>.</w:t>
      </w:r>
    </w:p>
    <w:p w:rsidR="000D5790" w:rsidRDefault="000D5790"/>
    <w:sectPr w:rsidR="000D5790" w:rsidSect="00C10F9F">
      <w:pgSz w:w="12240" w:h="15840"/>
      <w:pgMar w:top="1440" w:right="1440" w:bottom="1440" w:left="1440" w:header="720" w:footer="720" w:gutter="0"/>
      <w:pgBorders w:offsetFrom="page">
        <w:top w:val="single" w:sz="36" w:space="24" w:color="9BBB59"/>
        <w:left w:val="single" w:sz="36" w:space="24" w:color="9BBB59"/>
        <w:bottom w:val="single" w:sz="36" w:space="24" w:color="9BBB59"/>
        <w:right w:val="single" w:sz="36" w:space="24" w:color="9BBB5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aBookHmkB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D5790"/>
    <w:rsid w:val="00072134"/>
    <w:rsid w:val="000946FE"/>
    <w:rsid w:val="000D5790"/>
    <w:rsid w:val="002469F3"/>
    <w:rsid w:val="00716EB1"/>
    <w:rsid w:val="007334DE"/>
    <w:rsid w:val="00AA724D"/>
    <w:rsid w:val="00B133F2"/>
    <w:rsid w:val="00C10F9F"/>
    <w:rsid w:val="00C1485E"/>
    <w:rsid w:val="00C82F71"/>
    <w:rsid w:val="00CB3427"/>
    <w:rsid w:val="00D15D2F"/>
    <w:rsid w:val="00DA725E"/>
    <w:rsid w:val="00E67EB6"/>
    <w:rsid w:val="00EB7D36"/>
    <w:rsid w:val="00F75E5C"/>
    <w:rsid w:val="00FA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5E"/>
  </w:style>
  <w:style w:type="paragraph" w:styleId="Heading1">
    <w:name w:val="heading 1"/>
    <w:basedOn w:val="Normal"/>
    <w:link w:val="Heading1Char"/>
    <w:uiPriority w:val="9"/>
    <w:qFormat/>
    <w:rsid w:val="000D5790"/>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3">
    <w:name w:val="heading 3"/>
    <w:basedOn w:val="Normal"/>
    <w:link w:val="Heading3Char"/>
    <w:uiPriority w:val="9"/>
    <w:qFormat/>
    <w:rsid w:val="000D5790"/>
    <w:pPr>
      <w:spacing w:before="100" w:beforeAutospacing="1" w:after="100" w:afterAutospacing="1" w:line="240" w:lineRule="auto"/>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90"/>
    <w:rPr>
      <w:rFonts w:ascii="Arial" w:eastAsia="Times New Roman" w:hAnsi="Arial" w:cs="Arial"/>
      <w:b/>
      <w:bCs/>
      <w:color w:val="000000"/>
      <w:kern w:val="36"/>
      <w:sz w:val="36"/>
      <w:szCs w:val="36"/>
    </w:rPr>
  </w:style>
  <w:style w:type="character" w:customStyle="1" w:styleId="Heading3Char">
    <w:name w:val="Heading 3 Char"/>
    <w:basedOn w:val="DefaultParagraphFont"/>
    <w:link w:val="Heading3"/>
    <w:uiPriority w:val="9"/>
    <w:rsid w:val="000D5790"/>
    <w:rPr>
      <w:rFonts w:ascii="Arial" w:eastAsia="Times New Roman" w:hAnsi="Arial" w:cs="Arial"/>
      <w:b/>
      <w:bCs/>
      <w:color w:val="000000"/>
      <w:sz w:val="26"/>
      <w:szCs w:val="26"/>
    </w:rPr>
  </w:style>
  <w:style w:type="paragraph" w:styleId="NormalWeb">
    <w:name w:val="Normal (Web)"/>
    <w:basedOn w:val="Normal"/>
    <w:uiPriority w:val="99"/>
    <w:unhideWhenUsed/>
    <w:rsid w:val="000D57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90"/>
    <w:rPr>
      <w:rFonts w:ascii="Tahoma" w:hAnsi="Tahoma" w:cs="Tahoma"/>
      <w:sz w:val="16"/>
      <w:szCs w:val="16"/>
    </w:rPr>
  </w:style>
  <w:style w:type="character" w:styleId="Hyperlink">
    <w:name w:val="Hyperlink"/>
    <w:basedOn w:val="DefaultParagraphFont"/>
    <w:uiPriority w:val="99"/>
    <w:unhideWhenUsed/>
    <w:rsid w:val="000D5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725459">
      <w:bodyDiv w:val="1"/>
      <w:marLeft w:val="0"/>
      <w:marRight w:val="0"/>
      <w:marTop w:val="100"/>
      <w:marBottom w:val="100"/>
      <w:divBdr>
        <w:top w:val="none" w:sz="0" w:space="0" w:color="auto"/>
        <w:left w:val="none" w:sz="0" w:space="0" w:color="auto"/>
        <w:bottom w:val="none" w:sz="0" w:space="0" w:color="auto"/>
        <w:right w:val="none" w:sz="0" w:space="0" w:color="auto"/>
      </w:divBdr>
      <w:divsChild>
        <w:div w:id="103158760">
          <w:marLeft w:val="0"/>
          <w:marRight w:val="0"/>
          <w:marTop w:val="0"/>
          <w:marBottom w:val="0"/>
          <w:divBdr>
            <w:top w:val="none" w:sz="0" w:space="0" w:color="auto"/>
            <w:left w:val="single" w:sz="8" w:space="14" w:color="006600"/>
            <w:bottom w:val="none" w:sz="0" w:space="0" w:color="auto"/>
            <w:right w:val="single" w:sz="8" w:space="14" w:color="0066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iddie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County Public Health Department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cp:lastPrinted>2010-09-20T16:43:00Z</cp:lastPrinted>
  <dcterms:created xsi:type="dcterms:W3CDTF">2011-07-29T21:50:00Z</dcterms:created>
  <dcterms:modified xsi:type="dcterms:W3CDTF">2011-07-29T21:50:00Z</dcterms:modified>
</cp:coreProperties>
</file>